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0235F" w14:textId="77777777" w:rsidR="00271F7F" w:rsidRDefault="00271F7F"/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71F7F" w:rsidRPr="00271F7F" w14:paraId="71FD6411" w14:textId="77777777" w:rsidTr="00CF7131">
        <w:tc>
          <w:tcPr>
            <w:tcW w:w="5000" w:type="pct"/>
          </w:tcPr>
          <w:p w14:paraId="7BA7DE05" w14:textId="77777777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Unidade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Curricular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Unit</w:t>
            </w:r>
          </w:p>
        </w:tc>
      </w:tr>
      <w:tr w:rsidR="00271F7F" w:rsidRPr="00271F7F" w14:paraId="6BC87BA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71495EC" w14:textId="2F055542" w:rsidR="003E5087" w:rsidRPr="006E56A9" w:rsidRDefault="00396752" w:rsidP="00396752">
            <w:pPr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  <w:proofErr w:type="spellStart"/>
            <w:r w:rsidRPr="006E56A9">
              <w:rPr>
                <w:rFonts w:asciiTheme="minorHAnsi" w:hAnsiTheme="minorHAnsi" w:cstheme="minorHAnsi"/>
              </w:rPr>
              <w:t>Prática</w:t>
            </w:r>
            <w:proofErr w:type="spellEnd"/>
            <w:r w:rsidRPr="006E56A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E56A9">
              <w:rPr>
                <w:rFonts w:asciiTheme="minorHAnsi" w:hAnsiTheme="minorHAnsi" w:cstheme="minorHAnsi"/>
              </w:rPr>
              <w:t>Tradução</w:t>
            </w:r>
            <w:proofErr w:type="spellEnd"/>
            <w:r w:rsidRPr="006E56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6A9">
              <w:rPr>
                <w:rFonts w:asciiTheme="minorHAnsi" w:hAnsiTheme="minorHAnsi" w:cstheme="minorHAnsi"/>
              </w:rPr>
              <w:t>Literária</w:t>
            </w:r>
            <w:proofErr w:type="spellEnd"/>
            <w:r w:rsidRPr="006E56A9">
              <w:rPr>
                <w:rFonts w:asciiTheme="minorHAnsi" w:hAnsiTheme="minorHAnsi" w:cstheme="minorHAnsi"/>
              </w:rPr>
              <w:t xml:space="preserve"> F</w:t>
            </w:r>
            <w:r w:rsidRPr="006E56A9">
              <w:rPr>
                <w:rFonts w:asciiTheme="minorHAnsi" w:hAnsiTheme="minorHAnsi" w:cstheme="minorHAnsi"/>
              </w:rPr>
              <w:t>rancês</w:t>
            </w:r>
            <w:r w:rsidRPr="006E56A9">
              <w:rPr>
                <w:rFonts w:asciiTheme="minorHAnsi" w:hAnsiTheme="minorHAnsi" w:cstheme="minorHAnsi"/>
              </w:rPr>
              <w:t>-Português</w:t>
            </w:r>
          </w:p>
        </w:tc>
      </w:tr>
      <w:tr w:rsidR="00271F7F" w:rsidRPr="00086CB8" w14:paraId="7BFD84DC" w14:textId="77777777" w:rsidTr="00CF7131">
        <w:tc>
          <w:tcPr>
            <w:tcW w:w="5000" w:type="pct"/>
          </w:tcPr>
          <w:p w14:paraId="11F82ED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47CF6FB6" w14:textId="440BC101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  <w:lang w:val="pt-PT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 xml:space="preserve">Código da Unidade Curricular | </w:t>
            </w:r>
            <w:proofErr w:type="spellStart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>Course</w:t>
            </w:r>
            <w:proofErr w:type="spellEnd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 xml:space="preserve"> ID</w:t>
            </w:r>
          </w:p>
        </w:tc>
      </w:tr>
      <w:tr w:rsidR="00271F7F" w:rsidRPr="00086CB8" w14:paraId="15823EE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74BE44D" w14:textId="119DE655" w:rsidR="003E5087" w:rsidRPr="00147834" w:rsidRDefault="00396752" w:rsidP="0057761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  <w:t>86983</w:t>
            </w:r>
          </w:p>
        </w:tc>
      </w:tr>
      <w:tr w:rsidR="00271F7F" w:rsidRPr="00271F7F" w14:paraId="19438E75" w14:textId="77777777" w:rsidTr="00CF7131">
        <w:tc>
          <w:tcPr>
            <w:tcW w:w="5000" w:type="pct"/>
          </w:tcPr>
          <w:p w14:paraId="27A21302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39B614AA" w14:textId="3B6CD033" w:rsidR="006C3D17" w:rsidRPr="00271F7F" w:rsidRDefault="003E508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Créditos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ECTS | </w:t>
            </w:r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ECTS</w:t>
            </w: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Credits</w:t>
            </w:r>
          </w:p>
        </w:tc>
      </w:tr>
      <w:tr w:rsidR="00271F7F" w:rsidRPr="00271F7F" w14:paraId="6CF01411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53C14A1" w14:textId="705E6253" w:rsidR="00CF7131" w:rsidRPr="00271F7F" w:rsidRDefault="00147834" w:rsidP="00147834">
            <w:pPr>
              <w:pStyle w:val="Body1"/>
              <w:tabs>
                <w:tab w:val="left" w:pos="284"/>
              </w:tabs>
              <w:spacing w:after="0" w:line="240" w:lineRule="auto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>6 ECTS</w:t>
            </w:r>
          </w:p>
        </w:tc>
      </w:tr>
      <w:tr w:rsidR="00271F7F" w:rsidRPr="00271F7F" w14:paraId="15329359" w14:textId="77777777" w:rsidTr="00CF7131">
        <w:tc>
          <w:tcPr>
            <w:tcW w:w="5000" w:type="pct"/>
          </w:tcPr>
          <w:p w14:paraId="55C9C5DD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4685C710" w14:textId="0FC00D45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Ciclo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Estudos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Level </w:t>
            </w:r>
          </w:p>
        </w:tc>
      </w:tr>
      <w:tr w:rsidR="00271F7F" w:rsidRPr="00086CB8" w14:paraId="6E0436A4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13EB720" w14:textId="370F8A32" w:rsidR="003E5087" w:rsidRPr="00271F7F" w:rsidRDefault="003E5087" w:rsidP="00147834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  <w:lang w:val="pt-PT"/>
              </w:rPr>
              <w:t xml:space="preserve"> Lice</w:t>
            </w:r>
            <w:bookmarkStart w:id="0" w:name="_GoBack"/>
            <w:bookmarkEnd w:id="0"/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  <w:lang w:val="pt-PT"/>
              </w:rPr>
              <w:t xml:space="preserve">nciatura </w:t>
            </w:r>
          </w:p>
        </w:tc>
      </w:tr>
      <w:tr w:rsidR="00271F7F" w:rsidRPr="00271F7F" w14:paraId="30945479" w14:textId="77777777" w:rsidTr="00CF7131">
        <w:tc>
          <w:tcPr>
            <w:tcW w:w="5000" w:type="pct"/>
          </w:tcPr>
          <w:p w14:paraId="1CD886A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0DD146C3" w14:textId="38B89929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Semestre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Semester</w:t>
            </w:r>
          </w:p>
        </w:tc>
      </w:tr>
      <w:tr w:rsidR="00271F7F" w:rsidRPr="00271F7F" w14:paraId="503D5518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32B1209F" w14:textId="2EEE25DA" w:rsidR="00CF7131" w:rsidRPr="00271F7F" w:rsidRDefault="00577611" w:rsidP="00D503C6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>S2</w:t>
            </w:r>
          </w:p>
        </w:tc>
      </w:tr>
      <w:tr w:rsidR="00271F7F" w:rsidRPr="00271F7F" w14:paraId="6B76FE0D" w14:textId="77777777" w:rsidTr="00CF7131">
        <w:tc>
          <w:tcPr>
            <w:tcW w:w="5000" w:type="pct"/>
          </w:tcPr>
          <w:p w14:paraId="6413F49E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DECAB5E" w14:textId="39B15B9A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Docente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(s)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Instructor(s) </w:t>
            </w:r>
          </w:p>
        </w:tc>
      </w:tr>
      <w:tr w:rsidR="00271F7F" w:rsidRPr="00271F7F" w14:paraId="13A889DB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29F1FB9B" w14:textId="77777777" w:rsidR="00CF7131" w:rsidRPr="00147834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  <w:sz w:val="24"/>
                <w:szCs w:val="24"/>
              </w:rPr>
            </w:pPr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Maria Helena Marques Antunes</w:t>
            </w:r>
          </w:p>
          <w:p w14:paraId="5BF651AF" w14:textId="01E9C740" w:rsidR="00147834" w:rsidRPr="00271F7F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</w:tc>
      </w:tr>
      <w:tr w:rsidR="00271F7F" w:rsidRPr="00271F7F" w14:paraId="23C06C0C" w14:textId="77777777" w:rsidTr="00CF7131">
        <w:tc>
          <w:tcPr>
            <w:tcW w:w="5000" w:type="pct"/>
          </w:tcPr>
          <w:p w14:paraId="3E22559C" w14:textId="77777777" w:rsidR="00CF7131" w:rsidRPr="00271F7F" w:rsidRDefault="00CF7131" w:rsidP="00CF7131">
            <w:pPr>
              <w:jc w:val="both"/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</w:pPr>
            <w:bookmarkStart w:id="1" w:name="OLE_LINK2"/>
          </w:p>
          <w:p w14:paraId="4C45905F" w14:textId="6C9C2AC9" w:rsidR="006C3D17" w:rsidRPr="00271F7F" w:rsidRDefault="006C3D17" w:rsidP="00CF7131">
            <w:pPr>
              <w:jc w:val="both"/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</w:pPr>
            <w:r w:rsidRPr="00271F7F"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  <w:t xml:space="preserve">Língua de ensino |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Language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of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instruction</w:t>
            </w:r>
            <w:proofErr w:type="spellEnd"/>
          </w:p>
        </w:tc>
      </w:tr>
      <w:tr w:rsidR="00271F7F" w:rsidRPr="00271F7F" w14:paraId="53ADC05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43BD63E2" w14:textId="057BC8E6" w:rsidR="00CF7131" w:rsidRPr="00147834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1F4E79" w:themeColor="accent5" w:themeShade="80"/>
                <w:sz w:val="24"/>
                <w:szCs w:val="24"/>
              </w:rPr>
            </w:pPr>
            <w:proofErr w:type="spellStart"/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Francês</w:t>
            </w:r>
            <w:proofErr w:type="spellEnd"/>
          </w:p>
        </w:tc>
      </w:tr>
      <w:tr w:rsidR="00271F7F" w:rsidRPr="00271F7F" w14:paraId="6BB132C5" w14:textId="77777777" w:rsidTr="00CF7131">
        <w:tc>
          <w:tcPr>
            <w:tcW w:w="5000" w:type="pct"/>
          </w:tcPr>
          <w:p w14:paraId="627EDA93" w14:textId="77777777" w:rsidR="00CF7131" w:rsidRPr="001D03F1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</w:pPr>
          </w:p>
          <w:p w14:paraId="2B2CAB37" w14:textId="463B0D6D" w:rsidR="006C3D17" w:rsidRPr="001D03F1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Programa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) | </w:t>
            </w:r>
            <w:r w:rsidRPr="001D03F1">
              <w:rPr>
                <w:rFonts w:asciiTheme="minorHAnsi" w:hAnsiTheme="minorHAnsi" w:cstheme="minorHAnsi"/>
                <w:b/>
                <w:i/>
                <w:color w:val="1F4E79" w:themeColor="accent5" w:themeShade="80"/>
                <w:sz w:val="24"/>
                <w:szCs w:val="24"/>
              </w:rPr>
              <w:t>Course description (in language of instruction)</w:t>
            </w:r>
          </w:p>
        </w:tc>
      </w:tr>
      <w:tr w:rsidR="00271F7F" w:rsidRPr="00271F7F" w14:paraId="6DF9CBBA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6792F4B9" w14:textId="77777777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programa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visa 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desenvolvimento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dos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seguintes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objetivos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BC35120" w14:textId="77777777" w:rsidR="00396752" w:rsidRPr="00396752" w:rsidRDefault="00396752" w:rsidP="00396752">
            <w:pPr>
              <w:pStyle w:val="Default"/>
              <w:numPr>
                <w:ilvl w:val="0"/>
                <w:numId w:val="5"/>
              </w:numPr>
              <w:spacing w:after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Desenvolver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bases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teóricas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promover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reflexão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F0BEC06" w14:textId="77777777" w:rsidR="00396752" w:rsidRPr="00396752" w:rsidRDefault="00396752" w:rsidP="00396752">
            <w:pPr>
              <w:pStyle w:val="Default"/>
              <w:numPr>
                <w:ilvl w:val="0"/>
                <w:numId w:val="5"/>
              </w:numPr>
              <w:spacing w:after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Consolidar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espírito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crítico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reflexivo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línguas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estudo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numa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perspetiva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comparativa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676A933F" w14:textId="77777777" w:rsidR="00396752" w:rsidRPr="00396752" w:rsidRDefault="00396752" w:rsidP="00396752">
            <w:pPr>
              <w:pStyle w:val="Default"/>
              <w:numPr>
                <w:ilvl w:val="0"/>
                <w:numId w:val="5"/>
              </w:numPr>
              <w:spacing w:after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Analisar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propostas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textos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literários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diversos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géneros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7E9FB565" w14:textId="77777777" w:rsidR="00396752" w:rsidRPr="00396752" w:rsidRDefault="00396752" w:rsidP="00396752">
            <w:pPr>
              <w:pStyle w:val="Default"/>
              <w:numPr>
                <w:ilvl w:val="0"/>
                <w:numId w:val="5"/>
              </w:numPr>
              <w:spacing w:after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Explorar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métodos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técnicas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práticas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estudos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caso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4FFED7E8" w14:textId="77777777" w:rsidR="00396752" w:rsidRPr="00396752" w:rsidRDefault="00396752" w:rsidP="00396752">
            <w:pPr>
              <w:pStyle w:val="Default"/>
              <w:numPr>
                <w:ilvl w:val="0"/>
                <w:numId w:val="5"/>
              </w:numPr>
              <w:spacing w:after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Identificar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problemas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explicar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suas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ocorrências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práticas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641CEB78" w14:textId="77777777" w:rsidR="00CF7131" w:rsidRPr="00396752" w:rsidRDefault="00396752" w:rsidP="0039675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color w:val="1F4E79" w:themeColor="accent5" w:themeShade="80"/>
              </w:rPr>
            </w:pPr>
            <w:proofErr w:type="spellStart"/>
            <w:r w:rsidRPr="00396752">
              <w:rPr>
                <w:rFonts w:cstheme="minorHAnsi"/>
              </w:rPr>
              <w:t>Explorar</w:t>
            </w:r>
            <w:proofErr w:type="spellEnd"/>
            <w:r w:rsidRPr="00396752">
              <w:rPr>
                <w:rFonts w:cstheme="minorHAnsi"/>
              </w:rPr>
              <w:t xml:space="preserve"> </w:t>
            </w:r>
            <w:proofErr w:type="spellStart"/>
            <w:r w:rsidRPr="00396752">
              <w:rPr>
                <w:rFonts w:cstheme="minorHAnsi"/>
              </w:rPr>
              <w:t>abordagens</w:t>
            </w:r>
            <w:proofErr w:type="spellEnd"/>
            <w:r w:rsidRPr="00396752">
              <w:rPr>
                <w:rFonts w:cstheme="minorHAnsi"/>
              </w:rPr>
              <w:t xml:space="preserve"> </w:t>
            </w:r>
            <w:proofErr w:type="spellStart"/>
            <w:r w:rsidRPr="00396752">
              <w:rPr>
                <w:rFonts w:cstheme="minorHAnsi"/>
              </w:rPr>
              <w:t>plurais</w:t>
            </w:r>
            <w:proofErr w:type="spellEnd"/>
            <w:r w:rsidRPr="00396752">
              <w:rPr>
                <w:rFonts w:cstheme="minorHAnsi"/>
              </w:rPr>
              <w:t xml:space="preserve"> na experiência de tradução.</w:t>
            </w:r>
          </w:p>
          <w:p w14:paraId="71DB3E81" w14:textId="77777777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disciplina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Literária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Francês-Português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) visa 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aquisição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dos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seguintes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conteúdos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2F9D526" w14:textId="77777777" w:rsidR="00396752" w:rsidRPr="00396752" w:rsidRDefault="00396752" w:rsidP="00396752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Textos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literários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especificidade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texto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literário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contexto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572D710" w14:textId="77777777" w:rsidR="00396752" w:rsidRPr="00396752" w:rsidRDefault="00396752" w:rsidP="00396752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literária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expressão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uma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mediação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cultural;</w:t>
            </w:r>
          </w:p>
          <w:p w14:paraId="61B16CDC" w14:textId="77777777" w:rsidR="00396752" w:rsidRPr="00396752" w:rsidRDefault="00396752" w:rsidP="00396752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papel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num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mundo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globalizado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as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suas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implicações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éticas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EAA21EA" w14:textId="77777777" w:rsidR="00396752" w:rsidRPr="00396752" w:rsidRDefault="00396752" w:rsidP="00396752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qualidade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textos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traduzidos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numa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perspetiva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teórica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prática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0FE400BA" w14:textId="77777777" w:rsidR="00396752" w:rsidRPr="00396752" w:rsidRDefault="00396752" w:rsidP="00396752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estatuto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tradutor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: da (re)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escrita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à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criação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BB80738" w14:textId="38FC96A5" w:rsidR="00396752" w:rsidRPr="00396752" w:rsidRDefault="00396752" w:rsidP="0039675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cstheme="minorHAnsi"/>
                <w:b/>
                <w:color w:val="1F4E79" w:themeColor="accent5" w:themeShade="80"/>
              </w:rPr>
            </w:pPr>
            <w:proofErr w:type="spellStart"/>
            <w:r w:rsidRPr="00396752">
              <w:rPr>
                <w:rFonts w:cstheme="minorHAnsi"/>
              </w:rPr>
              <w:t>Problemas</w:t>
            </w:r>
            <w:proofErr w:type="spellEnd"/>
            <w:r w:rsidRPr="00396752">
              <w:rPr>
                <w:rFonts w:cstheme="minorHAnsi"/>
              </w:rPr>
              <w:t xml:space="preserve"> </w:t>
            </w:r>
            <w:proofErr w:type="spellStart"/>
            <w:r w:rsidRPr="00396752">
              <w:rPr>
                <w:rFonts w:cstheme="minorHAnsi"/>
              </w:rPr>
              <w:t>específicos</w:t>
            </w:r>
            <w:proofErr w:type="spellEnd"/>
            <w:r w:rsidRPr="00396752">
              <w:rPr>
                <w:rFonts w:cstheme="minorHAnsi"/>
              </w:rPr>
              <w:t xml:space="preserve"> da </w:t>
            </w:r>
            <w:proofErr w:type="spellStart"/>
            <w:r w:rsidRPr="00396752">
              <w:rPr>
                <w:rFonts w:cstheme="minorHAnsi"/>
              </w:rPr>
              <w:t>tradução</w:t>
            </w:r>
            <w:proofErr w:type="spellEnd"/>
            <w:r w:rsidRPr="00396752">
              <w:rPr>
                <w:rFonts w:cstheme="minorHAnsi"/>
              </w:rPr>
              <w:t xml:space="preserve"> de </w:t>
            </w:r>
            <w:proofErr w:type="spellStart"/>
            <w:r w:rsidRPr="00396752">
              <w:rPr>
                <w:rFonts w:cstheme="minorHAnsi"/>
              </w:rPr>
              <w:t>textos</w:t>
            </w:r>
            <w:proofErr w:type="spellEnd"/>
            <w:r w:rsidRPr="00396752">
              <w:rPr>
                <w:rFonts w:cstheme="minorHAnsi"/>
              </w:rPr>
              <w:t xml:space="preserve"> </w:t>
            </w:r>
            <w:proofErr w:type="spellStart"/>
            <w:r w:rsidRPr="00396752">
              <w:rPr>
                <w:rFonts w:cstheme="minorHAnsi"/>
              </w:rPr>
              <w:t>literários</w:t>
            </w:r>
            <w:proofErr w:type="spellEnd"/>
            <w:r w:rsidRPr="00396752">
              <w:rPr>
                <w:rFonts w:cstheme="minorHAnsi"/>
              </w:rPr>
              <w:t xml:space="preserve"> de </w:t>
            </w:r>
            <w:proofErr w:type="spellStart"/>
            <w:r w:rsidRPr="00396752">
              <w:rPr>
                <w:rFonts w:cstheme="minorHAnsi"/>
              </w:rPr>
              <w:t>francês</w:t>
            </w:r>
            <w:proofErr w:type="spellEnd"/>
            <w:r w:rsidRPr="00396752">
              <w:rPr>
                <w:rFonts w:cstheme="minorHAnsi"/>
              </w:rPr>
              <w:t xml:space="preserve"> para </w:t>
            </w:r>
            <w:proofErr w:type="spellStart"/>
            <w:r w:rsidRPr="00396752">
              <w:rPr>
                <w:rFonts w:cstheme="minorHAnsi"/>
              </w:rPr>
              <w:t>português</w:t>
            </w:r>
            <w:proofErr w:type="spellEnd"/>
            <w:r w:rsidRPr="00396752">
              <w:rPr>
                <w:rFonts w:cstheme="minorHAnsi"/>
              </w:rPr>
              <w:t>.</w:t>
            </w:r>
          </w:p>
        </w:tc>
      </w:tr>
      <w:tr w:rsidR="00271F7F" w:rsidRPr="00271F7F" w14:paraId="65F24E31" w14:textId="77777777" w:rsidTr="00CF7131">
        <w:tc>
          <w:tcPr>
            <w:tcW w:w="5000" w:type="pct"/>
          </w:tcPr>
          <w:p w14:paraId="47C1370A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03DD9037" w14:textId="37941A49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Avaliação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)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Grading and Assessment (in language of instruction)</w:t>
            </w:r>
          </w:p>
        </w:tc>
      </w:tr>
      <w:tr w:rsidR="00271F7F" w:rsidRPr="00086CB8" w14:paraId="42E6460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1B2EE5A1" w14:textId="77777777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parâmetros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seguintes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12C0C74" w14:textId="77777777" w:rsidR="00396752" w:rsidRPr="00396752" w:rsidRDefault="00396752" w:rsidP="00396752">
            <w:pPr>
              <w:pStyle w:val="Default"/>
              <w:numPr>
                <w:ilvl w:val="0"/>
                <w:numId w:val="4"/>
              </w:numPr>
              <w:spacing w:after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Assiduidade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participação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atividades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41E6BC78" w14:textId="77777777" w:rsidR="00396752" w:rsidRPr="00396752" w:rsidRDefault="00396752" w:rsidP="00396752">
            <w:pPr>
              <w:pStyle w:val="Default"/>
              <w:numPr>
                <w:ilvl w:val="0"/>
                <w:numId w:val="4"/>
              </w:numPr>
              <w:spacing w:after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Um teste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escrito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(20%):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aspetos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teóricos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práticos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3099D5A" w14:textId="4BD92B06" w:rsidR="00CF7131" w:rsidRPr="00F56A70" w:rsidRDefault="00396752" w:rsidP="0039675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lang w:val="fr-FR"/>
              </w:rPr>
            </w:pPr>
            <w:r w:rsidRPr="00396752">
              <w:rPr>
                <w:rFonts w:cstheme="minorHAnsi"/>
              </w:rPr>
              <w:t>Um projeto de tradução (80%)</w:t>
            </w:r>
          </w:p>
        </w:tc>
      </w:tr>
      <w:tr w:rsidR="00271F7F" w:rsidRPr="00271F7F" w14:paraId="6F3B16ED" w14:textId="77777777" w:rsidTr="00CF7131">
        <w:tc>
          <w:tcPr>
            <w:tcW w:w="5000" w:type="pct"/>
          </w:tcPr>
          <w:p w14:paraId="15397EE0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6D22E86A" w14:textId="5A695046" w:rsidR="006C3D17" w:rsidRPr="00271F7F" w:rsidRDefault="006C3D17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Bibliografia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(selection)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Readings (selection)</w:t>
            </w:r>
          </w:p>
        </w:tc>
      </w:tr>
      <w:tr w:rsidR="00271F7F" w:rsidRPr="00271F7F" w14:paraId="6FF0119D" w14:textId="77777777" w:rsidTr="00396752">
        <w:tc>
          <w:tcPr>
            <w:tcW w:w="5000" w:type="pct"/>
            <w:shd w:val="clear" w:color="auto" w:fill="D9E2F3" w:themeFill="accent1" w:themeFillTint="33"/>
          </w:tcPr>
          <w:p w14:paraId="5EA2C9FD" w14:textId="77777777" w:rsidR="00396752" w:rsidRPr="00396752" w:rsidRDefault="00396752" w:rsidP="00396752">
            <w:pPr>
              <w:pStyle w:val="Default"/>
              <w:numPr>
                <w:ilvl w:val="0"/>
                <w:numId w:val="10"/>
              </w:numPr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OBRAS TEÓRICAS </w:t>
            </w:r>
          </w:p>
          <w:p w14:paraId="262BC6A7" w14:textId="77777777" w:rsidR="00396752" w:rsidRPr="00396752" w:rsidRDefault="00396752" w:rsidP="00396752">
            <w:pPr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BALLARD</w:t>
            </w: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 M. (1984). 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La traduction de la théorie à la didactique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 Lille : Presses universitaires de Lille.</w:t>
            </w:r>
          </w:p>
          <w:p w14:paraId="7870C30A" w14:textId="77777777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BERMAN, A et al. (1985</w:t>
            </w:r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). Les Tours de Babel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Mauvezin : Trans-Europ-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Repress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</w:p>
          <w:p w14:paraId="18F756B0" w14:textId="77777777" w:rsidR="00396752" w:rsidRPr="00396752" w:rsidRDefault="00396752" w:rsidP="00396752">
            <w:pPr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CORDONNIER</w:t>
            </w: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 J.L.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(1995). 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Traduction et Culture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 Paris : Hatier-Didier.</w:t>
            </w:r>
          </w:p>
          <w:p w14:paraId="63C561BF" w14:textId="77777777" w:rsidR="00396752" w:rsidRPr="00396752" w:rsidRDefault="00396752" w:rsidP="00396752">
            <w:pPr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ECO</w:t>
            </w: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U.  (2007). 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Dire presque la même chose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 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Expériences de traduction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. (Tr. </w:t>
            </w:r>
            <w:proofErr w:type="spellStart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Myriem</w:t>
            </w:r>
            <w:proofErr w:type="spellEnd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Bouzaher</w:t>
            </w:r>
            <w:proofErr w:type="spellEnd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). </w:t>
            </w:r>
            <w:proofErr w:type="gramStart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>Paris :</w:t>
            </w:r>
            <w:proofErr w:type="gramEnd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>Grasset</w:t>
            </w:r>
            <w:proofErr w:type="spellEnd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>.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643C4FD" w14:textId="77777777" w:rsidR="00396752" w:rsidRPr="00396752" w:rsidRDefault="00396752" w:rsidP="0039675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FROTA, M.P. (2000). A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singularidade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escrita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tradutora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, [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linguagem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subjetividade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nos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estudos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linguística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psicanálise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Campinas: Pontes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Editores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E8E745" w14:textId="77777777" w:rsidR="00396752" w:rsidRPr="00396752" w:rsidRDefault="00396752" w:rsidP="0039675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LADMIRAL</w:t>
            </w: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J.-R. (1979) 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Traduire : théorèmes pour la traduction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 Paris : Payot.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</w:p>
          <w:p w14:paraId="51FCEEDF" w14:textId="77777777" w:rsidR="00396752" w:rsidRPr="00396752" w:rsidRDefault="00396752" w:rsidP="0039675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LARBAUD</w:t>
            </w: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V. (1984). 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BE"/>
              </w:rPr>
              <w:t>De la traduction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BE"/>
              </w:rPr>
              <w:t xml:space="preserve">. 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 xml:space="preserve">Arles: </w:t>
            </w:r>
            <w:proofErr w:type="spellStart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>Actes</w:t>
            </w:r>
            <w:proofErr w:type="spellEnd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>Sud</w:t>
            </w:r>
            <w:proofErr w:type="spellEnd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>.</w:t>
            </w:r>
          </w:p>
          <w:p w14:paraId="09F325BF" w14:textId="77777777" w:rsidR="00396752" w:rsidRPr="00396752" w:rsidRDefault="00396752" w:rsidP="00396752">
            <w:pPr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MESCHONNIC,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H. (1999). 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Poétique du traduire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, Paris : Verdier.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</w:p>
          <w:p w14:paraId="4FFBBD45" w14:textId="27EF0DC8" w:rsidR="00396752" w:rsidRPr="00396752" w:rsidRDefault="00396752" w:rsidP="0039675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7181B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MOUNIN</w:t>
            </w:r>
            <w:r w:rsidRPr="0027181B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</w:t>
            </w:r>
            <w:r w:rsidRPr="0027181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G. (1964) </w:t>
            </w:r>
            <w:r w:rsidRPr="0027181B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Les problèmes théoriques de la traduction</w:t>
            </w:r>
            <w:r w:rsidRPr="0027181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 Paris : Gallimard</w:t>
            </w:r>
            <w:r w:rsidR="0027181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</w:t>
            </w:r>
          </w:p>
          <w:p w14:paraId="0798D257" w14:textId="77777777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OSEKI-DÉPRÉ, I. (2006). </w:t>
            </w:r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Théories et pratiques de la traduction littéraire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Paris : Armand Colin. </w:t>
            </w:r>
          </w:p>
          <w:p w14:paraId="0CCA1805" w14:textId="77777777" w:rsidR="00396752" w:rsidRPr="00396752" w:rsidRDefault="00396752" w:rsidP="0039675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  <w:r w:rsidRPr="0027181B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PERGNIER</w:t>
            </w:r>
            <w:r w:rsidRPr="0027181B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 M. (1978).</w:t>
            </w:r>
            <w:r w:rsidRPr="0027181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</w:t>
            </w:r>
            <w:r w:rsidRPr="0027181B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Les Fondements sociolinguistiques de la traduction</w:t>
            </w:r>
            <w:r w:rsidRPr="0027181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 Paris : Champion.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</w:p>
          <w:p w14:paraId="40082513" w14:textId="77777777" w:rsidR="00396752" w:rsidRPr="00396752" w:rsidRDefault="00396752" w:rsidP="00396752">
            <w:pPr>
              <w:pStyle w:val="PargrafodaLista"/>
              <w:numPr>
                <w:ilvl w:val="0"/>
                <w:numId w:val="10"/>
              </w:numPr>
              <w:shd w:val="clear" w:color="auto" w:fill="D9E2F3" w:themeFill="accent1" w:themeFillTint="33"/>
              <w:spacing w:line="256" w:lineRule="auto"/>
              <w:jc w:val="both"/>
              <w:rPr>
                <w:rStyle w:val="petitecap"/>
                <w:rFonts w:cstheme="minorHAnsi"/>
                <w:bCs/>
              </w:rPr>
            </w:pPr>
            <w:r w:rsidRPr="00396752">
              <w:rPr>
                <w:rFonts w:cstheme="minorHAnsi"/>
                <w:bCs/>
                <w:color w:val="000000"/>
                <w:shd w:val="clear" w:color="auto" w:fill="D9E2F3" w:themeFill="accent1" w:themeFillTint="33"/>
                <w:lang w:val="fr-FR"/>
              </w:rPr>
              <w:t>ARTIGOS</w:t>
            </w:r>
          </w:p>
          <w:p w14:paraId="138318A8" w14:textId="7DDFC8B5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BELINGARD, L., BOISSEAU M., SANCONIE, M</w:t>
            </w:r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.</w:t>
            </w:r>
            <w:r w:rsidRPr="0027181B">
              <w:rPr>
                <w:rStyle w:val="petitecap"/>
                <w:rFonts w:asciiTheme="minorHAnsi" w:hAnsiTheme="minorHAnsi" w:cstheme="minorHAnsi"/>
                <w:smallCaps/>
                <w:sz w:val="22"/>
                <w:szCs w:val="22"/>
                <w:shd w:val="clear" w:color="auto" w:fill="D9E2F3" w:themeFill="accent1" w:themeFillTint="33"/>
                <w:lang w:val="fr-FR"/>
              </w:rPr>
              <w:t> (2017). «</w:t>
            </w:r>
            <w:r w:rsidR="0027181B">
              <w:rPr>
                <w:rStyle w:val="petitecap"/>
                <w:rFonts w:asciiTheme="minorHAnsi" w:hAnsiTheme="minorHAnsi" w:cstheme="minorHAnsi"/>
                <w:smallCaps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 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Traduire, créer</w:t>
            </w:r>
            <w:r w:rsidR="0027181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». </w:t>
            </w:r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Meta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volume 62, 3, p.489-500.</w:t>
            </w:r>
          </w:p>
          <w:p w14:paraId="275594D6" w14:textId="77777777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CASSIN. B</w:t>
            </w:r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. (2016). « La traduction comme </w:t>
            </w:r>
            <w:proofErr w:type="spellStart"/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oeuvre</w:t>
            </w:r>
            <w:proofErr w:type="spellEnd"/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 d’art ».</w:t>
            </w:r>
            <w:r w:rsidRPr="0027181B">
              <w:rPr>
                <w:rStyle w:val="nfase"/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 In</w:t>
            </w:r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 B. CASSIN (</w:t>
            </w:r>
            <w:proofErr w:type="spellStart"/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dir</w:t>
            </w:r>
            <w:proofErr w:type="spellEnd"/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.), </w:t>
            </w:r>
            <w:r w:rsidRPr="0027181B">
              <w:rPr>
                <w:rStyle w:val="nfase"/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Après Babel, traduire</w:t>
            </w:r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. Marseille/Arles : </w:t>
            </w:r>
            <w:proofErr w:type="spellStart"/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Mucem</w:t>
            </w:r>
            <w:proofErr w:type="spellEnd"/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/Actes Sud, 243-250.</w:t>
            </w:r>
          </w:p>
          <w:p w14:paraId="193BAB3D" w14:textId="69C29350" w:rsidR="00396752" w:rsidRPr="00396752" w:rsidRDefault="00396752" w:rsidP="0039675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CHEVREL. Y. (2006). « La lecture des œuvres littéraires en traduction : quelques propositions ». </w:t>
            </w:r>
            <w:hyperlink r:id="rId8" w:history="1">
              <w:r w:rsidRPr="0027181B">
                <w:rPr>
                  <w:rStyle w:val="Hiperligao"/>
                  <w:rFonts w:asciiTheme="minorHAnsi" w:hAnsiTheme="minorHAnsi" w:cstheme="minorHAnsi"/>
                  <w:i/>
                  <w:iCs/>
                  <w:color w:val="auto"/>
                  <w:sz w:val="22"/>
                  <w:szCs w:val="22"/>
                  <w:u w:val="none"/>
                  <w:lang w:val="fr-FR"/>
                </w:rPr>
                <w:t>L'information littéraire</w:t>
              </w:r>
            </w:hyperlink>
            <w:r w:rsidR="0027181B">
              <w:rPr>
                <w:rStyle w:val="Hiperligao"/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  <w:lang w:val="fr-FR"/>
              </w:rPr>
              <w:t>,</w:t>
            </w:r>
            <w:r w:rsidRPr="0027181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27181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ol. 58, p. 50-57.</w:t>
            </w:r>
          </w:p>
          <w:p w14:paraId="2125004E" w14:textId="2C484A83" w:rsid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LAROSE, R. (1998). « Méthodologie de l’évaluation des traductions ». </w:t>
            </w:r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Meta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XLIII, 2. </w:t>
            </w:r>
          </w:p>
          <w:p w14:paraId="6C5F539C" w14:textId="58D53471" w:rsidR="0027181B" w:rsidRPr="0027181B" w:rsidRDefault="0027181B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MARTINS, M. A. P. (2006): 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Novos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desafios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formação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tradutores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».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Cadernos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, v. XVII, p. 24-44.</w:t>
            </w:r>
          </w:p>
          <w:p w14:paraId="6A08E5BF" w14:textId="15F45FFA" w:rsidR="00396752" w:rsidRPr="00396752" w:rsidRDefault="00396752" w:rsidP="002718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7181B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OSEKI-DÉPRÉ, I. </w:t>
            </w:r>
            <w:proofErr w:type="spellStart"/>
            <w:r w:rsidRPr="0027181B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>et</w:t>
            </w:r>
            <w:proofErr w:type="spellEnd"/>
            <w:r w:rsidRPr="0027181B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 al</w:t>
            </w:r>
            <w:r w:rsidRPr="0027181B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. 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(2003). « </w:t>
            </w:r>
            <w:r w:rsidRPr="00396752">
              <w:rPr>
                <w:rFonts w:asciiTheme="minorHAnsi" w:eastAsia="DejaVuSerif" w:hAnsiTheme="minorHAnsi" w:cstheme="minorHAnsi"/>
                <w:sz w:val="22"/>
                <w:szCs w:val="22"/>
                <w:lang w:val="fr-FR"/>
              </w:rPr>
              <w:t xml:space="preserve">Théories et pratiques de la traduction littéraire en France ». </w:t>
            </w:r>
            <w:r w:rsidRPr="00396752">
              <w:rPr>
                <w:rFonts w:asciiTheme="minorHAnsi" w:eastAsia="DejaVuSerif" w:hAnsiTheme="minorHAnsi" w:cstheme="minorHAnsi"/>
                <w:i/>
                <w:iCs/>
                <w:sz w:val="22"/>
                <w:szCs w:val="22"/>
                <w:lang w:val="fr-FR"/>
              </w:rPr>
              <w:t>Le français aujourd'hui</w:t>
            </w:r>
            <w:r w:rsidR="0027181B">
              <w:rPr>
                <w:rFonts w:asciiTheme="minorHAnsi" w:eastAsia="DejaVuSerif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Pr="00396752">
              <w:rPr>
                <w:rFonts w:asciiTheme="minorHAnsi" w:eastAsia="DejaVuSerif" w:hAnsiTheme="minorHAnsi" w:cstheme="minorHAnsi"/>
                <w:sz w:val="22"/>
                <w:szCs w:val="22"/>
                <w:lang w:val="fr-FR"/>
              </w:rPr>
              <w:t xml:space="preserve">n° 142, p. 5 à 17. </w:t>
            </w:r>
          </w:p>
          <w:p w14:paraId="7262CEF0" w14:textId="106C52C6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PECMAN, M. (2005). « De la phraséologie à la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traductologie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proactive : essai de synthèse des fondements théoriques sous-tendant la recherche en phraséologie ». </w:t>
            </w:r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Meta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v. 50</w:t>
            </w:r>
            <w:r w:rsidR="0027181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nº 4. </w:t>
            </w:r>
          </w:p>
          <w:p w14:paraId="53A9C55F" w14:textId="4B17D207" w:rsidR="00396752" w:rsidRPr="0027181B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WOODSWORTH, J. (1988). « Traducteurs et écrivains : vers une redéfinition de la traduction littéraire ». </w:t>
            </w:r>
            <w:proofErr w:type="gram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TTR :</w:t>
            </w:r>
            <w:proofErr w:type="gram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traduction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terminologie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rédaction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, 1 (1), 115–125. https://doi.org/10.7202/037008ar</w:t>
            </w:r>
          </w:p>
          <w:p w14:paraId="171A886A" w14:textId="3305B4D7" w:rsidR="003E5087" w:rsidRPr="0027181B" w:rsidRDefault="00396752" w:rsidP="0039675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XAVIER, H. (2006) «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Notas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Literária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Portugal: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Sua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Evolução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Quadro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Actual</w:t>
            </w:r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».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Babilonia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nº 4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Mestiçagem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Linguística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Cultural, p. 85-90.</w:t>
            </w:r>
          </w:p>
        </w:tc>
      </w:tr>
      <w:tr w:rsidR="00271F7F" w:rsidRPr="00271F7F" w14:paraId="111B9975" w14:textId="77777777" w:rsidTr="00CF7131">
        <w:tc>
          <w:tcPr>
            <w:tcW w:w="5000" w:type="pct"/>
          </w:tcPr>
          <w:p w14:paraId="7743DE9B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348944A7" w14:textId="0CCFFA30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Requisitos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="00C55BDF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Prerequisites</w:t>
            </w:r>
          </w:p>
        </w:tc>
      </w:tr>
      <w:tr w:rsidR="00271F7F" w:rsidRPr="00086CB8" w14:paraId="53C83E52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2FFA0C9" w14:textId="609C9A74" w:rsidR="00CF7131" w:rsidRPr="00271F7F" w:rsidRDefault="00CF7131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</w:pPr>
          </w:p>
        </w:tc>
      </w:tr>
      <w:bookmarkEnd w:id="1"/>
    </w:tbl>
    <w:p w14:paraId="22D75D6E" w14:textId="77777777" w:rsidR="006C3D17" w:rsidRPr="00271F7F" w:rsidRDefault="006C3D17" w:rsidP="006C3D17">
      <w:pPr>
        <w:rPr>
          <w:rFonts w:asciiTheme="minorHAnsi" w:hAnsiTheme="minorHAnsi"/>
          <w:color w:val="1F4E79" w:themeColor="accent5" w:themeShade="80"/>
          <w:sz w:val="22"/>
          <w:szCs w:val="22"/>
          <w:lang w:val="pt-PT"/>
        </w:rPr>
      </w:pPr>
    </w:p>
    <w:p w14:paraId="53DB0FA3" w14:textId="5D23A582" w:rsidR="00BC7404" w:rsidRPr="00271F7F" w:rsidRDefault="00BC7404" w:rsidP="00271F7F">
      <w:pPr>
        <w:pStyle w:val="01textocorrido"/>
        <w:spacing w:line="240" w:lineRule="auto"/>
        <w:jc w:val="left"/>
        <w:rPr>
          <w:color w:val="1F4E79" w:themeColor="accent5" w:themeShade="80"/>
          <w:sz w:val="16"/>
          <w:szCs w:val="16"/>
        </w:rPr>
      </w:pPr>
    </w:p>
    <w:sectPr w:rsidR="00BC7404" w:rsidRPr="00271F7F" w:rsidSect="00565644"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C266" w14:textId="77777777" w:rsidR="00B25123" w:rsidRDefault="00B25123" w:rsidP="004E203C">
      <w:r>
        <w:separator/>
      </w:r>
    </w:p>
  </w:endnote>
  <w:endnote w:type="continuationSeparator" w:id="0">
    <w:p w14:paraId="1EEA3EB7" w14:textId="77777777" w:rsidR="00B25123" w:rsidRDefault="00B25123" w:rsidP="004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Sans-Bold">
    <w:altName w:val="Arial"/>
    <w:panose1 w:val="00000000000000000000"/>
    <w:charset w:val="4D"/>
    <w:family w:val="auto"/>
    <w:notTrueType/>
    <w:pitch w:val="variable"/>
    <w:sig w:usb0="00000001" w:usb1="00000000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43ED53B2" w14:textId="77777777" w:rsidTr="00A65606">
      <w:trPr>
        <w:trHeight w:val="51"/>
      </w:trPr>
      <w:tc>
        <w:tcPr>
          <w:tcW w:w="8500" w:type="dxa"/>
        </w:tcPr>
        <w:p w14:paraId="6CB6DFD0" w14:textId="77777777" w:rsidR="00565644" w:rsidRPr="00FC3359" w:rsidRDefault="00565644" w:rsidP="00565644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>Faculdade de Letras da Universidade de Lisboa</w:t>
          </w:r>
        </w:p>
      </w:tc>
      <w:tc>
        <w:tcPr>
          <w:tcW w:w="510" w:type="dxa"/>
        </w:tcPr>
        <w:p w14:paraId="3EB514D7" w14:textId="41EE49AA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6E56A9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6E56A9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02B0BA78" w14:textId="77777777" w:rsidR="004E203C" w:rsidRPr="004E203C" w:rsidRDefault="004E203C" w:rsidP="00D63A49">
    <w:pPr>
      <w:pStyle w:val="03txt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7DFD4C9F" w14:textId="77777777" w:rsidTr="00A65606">
      <w:trPr>
        <w:trHeight w:val="41"/>
      </w:trPr>
      <w:tc>
        <w:tcPr>
          <w:tcW w:w="8500" w:type="dxa"/>
        </w:tcPr>
        <w:p w14:paraId="2DF919C9" w14:textId="77777777" w:rsidR="00565644" w:rsidRPr="00FC3359" w:rsidRDefault="00565644" w:rsidP="004D38D6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 xml:space="preserve">Alameda da Universidade, 1600-214 Lisboa | </w:t>
          </w:r>
          <w:r w:rsidRPr="00FC3359">
            <w:rPr>
              <w:caps/>
              <w:szCs w:val="18"/>
              <w:lang w:val="pt-BR"/>
            </w:rPr>
            <w:t>t. +</w:t>
          </w:r>
          <w:r w:rsidRPr="00FC3359">
            <w:rPr>
              <w:szCs w:val="18"/>
              <w:lang w:val="pt-BR"/>
            </w:rPr>
            <w:t>351 217 920 0</w:t>
          </w:r>
          <w:r w:rsidR="004D38D6" w:rsidRPr="00FC3359">
            <w:rPr>
              <w:szCs w:val="18"/>
              <w:lang w:val="pt-BR"/>
            </w:rPr>
            <w:t>00</w:t>
          </w:r>
          <w:r w:rsidRPr="00FC3359">
            <w:rPr>
              <w:caps/>
              <w:szCs w:val="18"/>
              <w:lang w:val="pt-BR"/>
            </w:rPr>
            <w:t xml:space="preserve"> | </w:t>
          </w:r>
          <w:r w:rsidR="004D38D6" w:rsidRPr="00FC3359">
            <w:rPr>
              <w:szCs w:val="18"/>
              <w:lang w:val="pt-BR"/>
            </w:rPr>
            <w:t xml:space="preserve">info@letras.ulisboa.pt </w:t>
          </w:r>
          <w:r w:rsidRPr="00FC3359">
            <w:rPr>
              <w:szCs w:val="18"/>
              <w:lang w:val="pt-BR"/>
            </w:rPr>
            <w:t xml:space="preserve">| </w:t>
          </w:r>
          <w:r w:rsidR="004D38D6" w:rsidRPr="00FC3359">
            <w:rPr>
              <w:szCs w:val="18"/>
              <w:lang w:val="pt-BR"/>
            </w:rPr>
            <w:t>www.letras.ulisboa.pt</w:t>
          </w:r>
        </w:p>
      </w:tc>
      <w:tc>
        <w:tcPr>
          <w:tcW w:w="510" w:type="dxa"/>
        </w:tcPr>
        <w:p w14:paraId="485EF582" w14:textId="426618C4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6E56A9">
            <w:rPr>
              <w:rStyle w:val="Nmerodepgina"/>
              <w:noProof/>
              <w:szCs w:val="18"/>
            </w:rPr>
            <w:t>1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6E56A9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79716C24" w14:textId="77777777" w:rsidR="004E203C" w:rsidRPr="004E203C" w:rsidRDefault="004E203C" w:rsidP="004E203C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156C" w14:textId="77777777" w:rsidR="00B25123" w:rsidRDefault="00B25123" w:rsidP="004E203C">
      <w:r>
        <w:separator/>
      </w:r>
    </w:p>
  </w:footnote>
  <w:footnote w:type="continuationSeparator" w:id="0">
    <w:p w14:paraId="44490609" w14:textId="77777777" w:rsidR="00B25123" w:rsidRDefault="00B25123" w:rsidP="004E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933F" w14:textId="77777777" w:rsidR="004E203C" w:rsidRDefault="00DA5313" w:rsidP="004E203C">
    <w:pPr>
      <w:ind w:left="-567"/>
      <w:rPr>
        <w:rFonts w:cs="MerriweatherSans-Bold"/>
        <w:b/>
        <w:bCs/>
        <w:color w:val="001E5A"/>
        <w:sz w:val="22"/>
        <w:szCs w:val="22"/>
        <w:lang w:val="pt-BR"/>
      </w:rPr>
    </w:pPr>
    <w:r w:rsidRPr="00895AE1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094148F5" wp14:editId="28989A6C">
          <wp:simplePos x="0" y="0"/>
          <wp:positionH relativeFrom="page">
            <wp:posOffset>534670</wp:posOffset>
          </wp:positionH>
          <wp:positionV relativeFrom="page">
            <wp:posOffset>394007</wp:posOffset>
          </wp:positionV>
          <wp:extent cx="32400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DB6D4" w14:textId="77777777" w:rsidR="003E5087" w:rsidRDefault="003E5087" w:rsidP="006C3D17">
    <w:pPr>
      <w:tabs>
        <w:tab w:val="left" w:pos="2426"/>
      </w:tabs>
      <w:ind w:left="-567"/>
      <w:jc w:val="both"/>
      <w:rPr>
        <w:rFonts w:asciiTheme="minorHAnsi" w:hAnsiTheme="minorHAnsi" w:cstheme="minorHAnsi"/>
        <w:b/>
        <w:bCs/>
        <w:color w:val="002060"/>
        <w:sz w:val="28"/>
        <w:szCs w:val="28"/>
        <w:lang w:val="pt-BR"/>
      </w:rPr>
    </w:pPr>
  </w:p>
  <w:p w14:paraId="3312B134" w14:textId="34AC19D2" w:rsidR="004E203C" w:rsidRPr="003E5087" w:rsidRDefault="006C3D17" w:rsidP="003E5087">
    <w:pPr>
      <w:tabs>
        <w:tab w:val="left" w:pos="2426"/>
      </w:tabs>
      <w:jc w:val="both"/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</w:pP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Programa | </w:t>
    </w:r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>Course Description</w:t>
    </w: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 2022/2023</w:t>
    </w:r>
  </w:p>
  <w:p w14:paraId="749184AD" w14:textId="77777777" w:rsidR="004E203C" w:rsidRPr="004E203C" w:rsidRDefault="004E203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3F88"/>
    <w:multiLevelType w:val="hybridMultilevel"/>
    <w:tmpl w:val="1EC4C396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F704FF2"/>
    <w:multiLevelType w:val="hybridMultilevel"/>
    <w:tmpl w:val="9638667A"/>
    <w:lvl w:ilvl="0" w:tplc="85B28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4A47"/>
    <w:multiLevelType w:val="hybridMultilevel"/>
    <w:tmpl w:val="75D84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3CB3"/>
    <w:multiLevelType w:val="hybridMultilevel"/>
    <w:tmpl w:val="A816CA5C"/>
    <w:lvl w:ilvl="0" w:tplc="A77258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6BE1"/>
    <w:multiLevelType w:val="hybridMultilevel"/>
    <w:tmpl w:val="9CE47A1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F5187"/>
    <w:multiLevelType w:val="hybridMultilevel"/>
    <w:tmpl w:val="CEB6D32C"/>
    <w:lvl w:ilvl="0" w:tplc="A77258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970F6"/>
    <w:multiLevelType w:val="hybridMultilevel"/>
    <w:tmpl w:val="19F8C1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87819"/>
    <w:multiLevelType w:val="hybridMultilevel"/>
    <w:tmpl w:val="531E29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12A90"/>
    <w:multiLevelType w:val="hybridMultilevel"/>
    <w:tmpl w:val="42FC3678"/>
    <w:lvl w:ilvl="0" w:tplc="85B28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95CF8"/>
    <w:multiLevelType w:val="hybridMultilevel"/>
    <w:tmpl w:val="D6702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7"/>
    <w:rsid w:val="00086CB8"/>
    <w:rsid w:val="00137092"/>
    <w:rsid w:val="00147834"/>
    <w:rsid w:val="001D03F1"/>
    <w:rsid w:val="001E075F"/>
    <w:rsid w:val="001F4FE2"/>
    <w:rsid w:val="0020237B"/>
    <w:rsid w:val="002037C8"/>
    <w:rsid w:val="002259D8"/>
    <w:rsid w:val="00234BA0"/>
    <w:rsid w:val="00247A4C"/>
    <w:rsid w:val="002554AC"/>
    <w:rsid w:val="0027181B"/>
    <w:rsid w:val="00271F7F"/>
    <w:rsid w:val="00396752"/>
    <w:rsid w:val="003E5087"/>
    <w:rsid w:val="004372C1"/>
    <w:rsid w:val="004D38D6"/>
    <w:rsid w:val="004E203C"/>
    <w:rsid w:val="00565644"/>
    <w:rsid w:val="00577611"/>
    <w:rsid w:val="005B4992"/>
    <w:rsid w:val="006608B5"/>
    <w:rsid w:val="006C3D17"/>
    <w:rsid w:val="006E4AC1"/>
    <w:rsid w:val="006E56A9"/>
    <w:rsid w:val="00703F0C"/>
    <w:rsid w:val="00763F62"/>
    <w:rsid w:val="00794B57"/>
    <w:rsid w:val="007A2849"/>
    <w:rsid w:val="00801C84"/>
    <w:rsid w:val="0082243D"/>
    <w:rsid w:val="00856268"/>
    <w:rsid w:val="00B25123"/>
    <w:rsid w:val="00BC7404"/>
    <w:rsid w:val="00BE0AFB"/>
    <w:rsid w:val="00BE13D1"/>
    <w:rsid w:val="00C0074C"/>
    <w:rsid w:val="00C55BDF"/>
    <w:rsid w:val="00CF7131"/>
    <w:rsid w:val="00D062E9"/>
    <w:rsid w:val="00D1268D"/>
    <w:rsid w:val="00D503C6"/>
    <w:rsid w:val="00D63A49"/>
    <w:rsid w:val="00D7556C"/>
    <w:rsid w:val="00DA5313"/>
    <w:rsid w:val="00DE6F74"/>
    <w:rsid w:val="00E82C58"/>
    <w:rsid w:val="00F56A70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136DC"/>
  <w15:chartTrackingRefBased/>
  <w15:docId w15:val="{9D990246-73F5-2840-96BE-0348E88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Corrido"/>
    <w:qFormat/>
    <w:rsid w:val="006C3D17"/>
    <w:rPr>
      <w:rFonts w:ascii="Times New Roman" w:eastAsia="Times New Roman" w:hAnsi="Times New Roman" w:cs="Times New Roman"/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C7404"/>
    <w:pPr>
      <w:widowControl w:val="0"/>
      <w:pBdr>
        <w:bottom w:val="single" w:sz="4" w:space="1" w:color="auto"/>
      </w:pBdr>
      <w:autoSpaceDE w:val="0"/>
      <w:autoSpaceDN w:val="0"/>
      <w:adjustRightInd w:val="0"/>
      <w:spacing w:line="288" w:lineRule="auto"/>
      <w:jc w:val="both"/>
      <w:textAlignment w:val="center"/>
      <w:outlineLvl w:val="0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C7404"/>
    <w:pPr>
      <w:widowControl w:val="0"/>
      <w:autoSpaceDE w:val="0"/>
      <w:autoSpaceDN w:val="0"/>
      <w:adjustRightInd w:val="0"/>
      <w:spacing w:line="288" w:lineRule="auto"/>
      <w:jc w:val="both"/>
      <w:textAlignment w:val="center"/>
      <w:outlineLvl w:val="1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C7404"/>
    <w:pPr>
      <w:keepNext/>
      <w:keepLines/>
      <w:widowControl w:val="0"/>
      <w:autoSpaceDE w:val="0"/>
      <w:autoSpaceDN w:val="0"/>
      <w:adjustRightInd w:val="0"/>
      <w:spacing w:before="40" w:line="288" w:lineRule="auto"/>
      <w:jc w:val="both"/>
      <w:textAlignment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03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203C"/>
  </w:style>
  <w:style w:type="paragraph" w:customStyle="1" w:styleId="03txtfooter">
    <w:name w:val="03 txt_footer"/>
    <w:basedOn w:val="Normal"/>
    <w:rsid w:val="00D63A4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sz w:val="18"/>
      <w:lang w:val="pt-PT" w:eastAsia="ja-JP"/>
    </w:rPr>
  </w:style>
  <w:style w:type="paragraph" w:customStyle="1" w:styleId="01textocorrido">
    <w:name w:val="01 texto corrido"/>
    <w:basedOn w:val="Normal"/>
    <w:qFormat/>
    <w:rsid w:val="00BC7404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styleId="Nmerodepgina">
    <w:name w:val="page number"/>
    <w:basedOn w:val="Tipodeletrapredefinidodopargrafo"/>
    <w:uiPriority w:val="99"/>
    <w:semiHidden/>
    <w:unhideWhenUsed/>
    <w:rsid w:val="004E203C"/>
  </w:style>
  <w:style w:type="table" w:styleId="Tabelacomgrelha">
    <w:name w:val="Table Grid"/>
    <w:basedOn w:val="Tabelanormal"/>
    <w:uiPriority w:val="59"/>
    <w:rsid w:val="004E203C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Centros">
    <w:name w:val="04 Centros"/>
    <w:basedOn w:val="Normal"/>
    <w:rsid w:val="00DA53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MerriweatherSans-Bold"/>
      <w:b/>
      <w:bCs/>
      <w:color w:val="001E5B"/>
      <w:sz w:val="22"/>
      <w:szCs w:val="22"/>
      <w:lang w:val="pt-BR" w:eastAsia="ja-JP"/>
    </w:rPr>
  </w:style>
  <w:style w:type="paragraph" w:styleId="SemEspaamento">
    <w:name w:val="No Spacing"/>
    <w:aliases w:val="Signature"/>
    <w:basedOn w:val="Normal"/>
    <w:uiPriority w:val="1"/>
    <w:rsid w:val="00D63A49"/>
    <w:pPr>
      <w:widowControl w:val="0"/>
      <w:autoSpaceDE w:val="0"/>
      <w:autoSpaceDN w:val="0"/>
      <w:adjustRightInd w:val="0"/>
      <w:spacing w:line="288" w:lineRule="auto"/>
      <w:ind w:left="4989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paragraph" w:customStyle="1" w:styleId="02Assinatura">
    <w:name w:val="02 Assinatura"/>
    <w:basedOn w:val="SemEspaamento"/>
    <w:rsid w:val="0082243D"/>
  </w:style>
  <w:style w:type="paragraph" w:styleId="Rodap">
    <w:name w:val="footer"/>
    <w:basedOn w:val="Normal"/>
    <w:link w:val="RodapCarter"/>
    <w:uiPriority w:val="99"/>
    <w:unhideWhenUsed/>
    <w:rsid w:val="002554A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54AC"/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C7404"/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paragraph" w:customStyle="1" w:styleId="Body1">
    <w:name w:val="Body 1"/>
    <w:rsid w:val="006C3D17"/>
    <w:pPr>
      <w:widowControl w:val="0"/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pt-PT"/>
    </w:rPr>
  </w:style>
  <w:style w:type="paragraph" w:styleId="Bibliografia">
    <w:name w:val="Bibliography"/>
    <w:basedOn w:val="Normal"/>
    <w:next w:val="Normal"/>
    <w:uiPriority w:val="37"/>
    <w:unhideWhenUsed/>
    <w:rsid w:val="006C3D17"/>
    <w:pPr>
      <w:ind w:left="284" w:right="278" w:hanging="284"/>
      <w:jc w:val="both"/>
    </w:pPr>
    <w:rPr>
      <w:rFonts w:asciiTheme="minorHAnsi" w:hAnsiTheme="minorHAnsi" w:cs="Open Sans"/>
      <w:color w:val="1F4E79" w:themeColor="accent5" w:themeShade="80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147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styleId="Hiperligao">
    <w:name w:val="Hyperlink"/>
    <w:rsid w:val="00F56A70"/>
    <w:rPr>
      <w:color w:val="CC0000"/>
      <w:u w:val="single"/>
    </w:rPr>
  </w:style>
  <w:style w:type="paragraph" w:customStyle="1" w:styleId="Default">
    <w:name w:val="Default"/>
    <w:rsid w:val="00F56A7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PT"/>
    </w:rPr>
  </w:style>
  <w:style w:type="character" w:customStyle="1" w:styleId="petitecap">
    <w:name w:val="petitecap"/>
    <w:basedOn w:val="Tipodeletrapredefinidodopargrafo"/>
    <w:rsid w:val="00396752"/>
  </w:style>
  <w:style w:type="character" w:styleId="Forte">
    <w:name w:val="Strong"/>
    <w:basedOn w:val="Tipodeletrapredefinidodopargrafo"/>
    <w:uiPriority w:val="22"/>
    <w:qFormat/>
    <w:rsid w:val="00396752"/>
    <w:rPr>
      <w:b/>
      <w:bCs/>
    </w:rPr>
  </w:style>
  <w:style w:type="character" w:styleId="nfase">
    <w:name w:val="Emphasis"/>
    <w:basedOn w:val="Tipodeletrapredefinidodopargrafo"/>
    <w:uiPriority w:val="20"/>
    <w:qFormat/>
    <w:rsid w:val="003967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n.info/revue-l-information-litterair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61FCA7-F7D1-4778-AB71-F48BC21F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Assis Rosa</dc:creator>
  <cp:keywords/>
  <dc:description/>
  <cp:lastModifiedBy>Maria Helena Marques Antunes</cp:lastModifiedBy>
  <cp:revision>2</cp:revision>
  <dcterms:created xsi:type="dcterms:W3CDTF">2022-09-05T15:32:00Z</dcterms:created>
  <dcterms:modified xsi:type="dcterms:W3CDTF">2022-09-05T15:32:00Z</dcterms:modified>
</cp:coreProperties>
</file>